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4118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7DEF000B" w14:textId="77777777" w:rsidR="00CD3BAA" w:rsidRPr="00466AE9" w:rsidRDefault="00CD3BAA">
      <w:pPr>
        <w:rPr>
          <w:rFonts w:ascii="Calibri" w:hAnsi="Calibri" w:cs="Calibri"/>
        </w:rPr>
      </w:pPr>
    </w:p>
    <w:p w14:paraId="54E1AD64" w14:textId="77777777" w:rsidR="002D641C" w:rsidRDefault="002D641C" w:rsidP="002D641C">
      <w:pPr>
        <w:rPr>
          <w:lang w:eastAsia="en-US"/>
        </w:rPr>
      </w:pPr>
      <w:r>
        <w:t>The Manager</w:t>
      </w:r>
    </w:p>
    <w:p w14:paraId="70C5B7DB" w14:textId="77777777" w:rsidR="002D641C" w:rsidRDefault="002D641C" w:rsidP="002D641C">
      <w:pPr>
        <w:rPr>
          <w:sz w:val="22"/>
        </w:rPr>
      </w:pPr>
      <w:r>
        <w:t>Grants Administration</w:t>
      </w:r>
    </w:p>
    <w:p w14:paraId="6C2B474A" w14:textId="77777777" w:rsidR="002D641C" w:rsidRDefault="002D641C" w:rsidP="002D641C">
      <w:r>
        <w:t>IDA Ireland</w:t>
      </w:r>
    </w:p>
    <w:p w14:paraId="535AD01A" w14:textId="77777777" w:rsidR="002D641C" w:rsidRDefault="002D641C" w:rsidP="002D641C">
      <w:r>
        <w:t xml:space="preserve">Three Park Place </w:t>
      </w:r>
    </w:p>
    <w:p w14:paraId="5DEE56C7" w14:textId="77777777" w:rsidR="002D641C" w:rsidRDefault="002D641C" w:rsidP="002D641C">
      <w:r>
        <w:t xml:space="preserve">Hatch Street Upper </w:t>
      </w:r>
    </w:p>
    <w:p w14:paraId="1B83E843" w14:textId="77777777" w:rsidR="002D641C" w:rsidRDefault="002D641C" w:rsidP="002D641C">
      <w:r>
        <w:t xml:space="preserve">Dublin </w:t>
      </w:r>
    </w:p>
    <w:p w14:paraId="2E720F42" w14:textId="77777777" w:rsidR="002D641C" w:rsidRDefault="002D641C" w:rsidP="002D641C">
      <w:r>
        <w:t xml:space="preserve">D02 FX65 </w:t>
      </w:r>
    </w:p>
    <w:p w14:paraId="68C0244D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2E3D8932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09C51A3C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698C25D1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4093C1B4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7F7AFD1D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2C4D42DD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2B0ADF8B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5B2EA75E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27D7B31E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18FF43F1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13DE3751" w14:textId="77777777" w:rsidR="00733457" w:rsidRPr="00466AE9" w:rsidRDefault="00733457">
      <w:pPr>
        <w:rPr>
          <w:rFonts w:ascii="Calibri" w:hAnsi="Calibri" w:cs="Calibri"/>
        </w:rPr>
      </w:pPr>
    </w:p>
    <w:p w14:paraId="4EFCCBD5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985AC1" w:rsidRPr="00466AE9">
        <w:rPr>
          <w:rFonts w:ascii="Calibri" w:hAnsi="Calibri" w:cs="Calibri"/>
          <w:lang w:val="en-GB"/>
        </w:rPr>
        <w:t>GreenPlus</w:t>
      </w:r>
      <w:r w:rsidR="003848EE" w:rsidRPr="00466AE9">
        <w:rPr>
          <w:rFonts w:ascii="Calibri" w:hAnsi="Calibri" w:cs="Calibri"/>
          <w:lang w:val="en-GB"/>
        </w:rPr>
        <w:t xml:space="preserve"> Grant </w:t>
      </w:r>
      <w:r w:rsidRPr="00466AE9">
        <w:rPr>
          <w:rFonts w:ascii="Calibri" w:hAnsi="Calibri" w:cs="Calibri"/>
          <w:lang w:val="en-GB"/>
        </w:rPr>
        <w:t>was approved, we hereby apply for a grant instalment of €……</w:t>
      </w:r>
      <w:proofErr w:type="gramStart"/>
      <w:r w:rsidRPr="00466AE9">
        <w:rPr>
          <w:rFonts w:ascii="Calibri" w:hAnsi="Calibri" w:cs="Calibri"/>
          <w:lang w:val="en-GB"/>
        </w:rPr>
        <w:t>…..</w:t>
      </w:r>
      <w:proofErr w:type="gramEnd"/>
    </w:p>
    <w:p w14:paraId="53248710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3B5E651A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2F596CB0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48"/>
      </w:tblGrid>
      <w:tr w:rsidR="001F467A" w:rsidRPr="00466AE9" w14:paraId="0BFDF796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14AB7867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6C071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7C816B4A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7E4A343D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290FF927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 xml:space="preserve">External </w:t>
            </w:r>
            <w:r w:rsidR="003848EE" w:rsidRPr="00466AE9">
              <w:rPr>
                <w:rFonts w:ascii="Calibri" w:hAnsi="Calibri" w:cs="Calibri"/>
              </w:rPr>
              <w:t>Consultant</w:t>
            </w:r>
            <w:r w:rsidRPr="00466AE9">
              <w:rPr>
                <w:rFonts w:ascii="Calibri" w:hAnsi="Calibri" w:cs="Calibri"/>
              </w:rPr>
              <w:t>/ Training Provider</w:t>
            </w:r>
          </w:p>
          <w:p w14:paraId="64D627D4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2E7FB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18A602FB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7FC300DE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Internal Trainer/ Project Champion Salary Costs</w:t>
            </w:r>
          </w:p>
          <w:p w14:paraId="77053676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49C6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1000DE28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33CD06B0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  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5B866DEB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3C45C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3B4D6758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0C576B1E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10B5156C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39A91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23827D6D" w14:textId="77777777" w:rsidR="00D66F2B" w:rsidRPr="00466AE9" w:rsidRDefault="00C25B42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60128BFF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Foreign currency amounts have been converted to € using the rate of exchange at the date of payment and thus represent the actual € cost paid.  </w:t>
      </w:r>
    </w:p>
    <w:p w14:paraId="4291A7D4" w14:textId="77777777" w:rsidR="0088523B" w:rsidRPr="00466AE9" w:rsidRDefault="0088523B" w:rsidP="0088523B">
      <w:pPr>
        <w:rPr>
          <w:rFonts w:ascii="Calibri" w:hAnsi="Calibri" w:cs="Calibri"/>
        </w:rPr>
      </w:pPr>
    </w:p>
    <w:p w14:paraId="68E042F6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7E75B420" w14:textId="77777777" w:rsidR="0088523B" w:rsidRPr="00466AE9" w:rsidRDefault="0088523B" w:rsidP="00813C18">
      <w:pPr>
        <w:rPr>
          <w:rFonts w:ascii="Calibri" w:hAnsi="Calibri" w:cs="Calibri"/>
        </w:rPr>
      </w:pPr>
    </w:p>
    <w:p w14:paraId="048C2AE3" w14:textId="77777777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Copies of consultant</w:t>
      </w:r>
      <w:r w:rsidR="002D641C">
        <w:rPr>
          <w:rFonts w:ascii="Calibri" w:hAnsi="Calibri" w:cs="Calibri"/>
        </w:rPr>
        <w:t>’</w:t>
      </w:r>
      <w:r w:rsidRPr="00466AE9">
        <w:rPr>
          <w:rFonts w:ascii="Calibri" w:hAnsi="Calibri" w:cs="Calibri"/>
        </w:rPr>
        <w:t>s invoice, most recent payslips and bank statements and/or credit card statement are attached.</w:t>
      </w:r>
    </w:p>
    <w:p w14:paraId="1055F24D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4C3D316A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629D873F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505A70A0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389F83D1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5A90ACA9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7B3CB106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914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641C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0470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0DBE9A"/>
  <w15:chartTrackingRefBased/>
  <w15:docId w15:val="{EB78D6EC-22F6-496F-B695-D29E9D0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cp:lastPrinted>2018-05-17T11:36:00Z</cp:lastPrinted>
  <dcterms:created xsi:type="dcterms:W3CDTF">2025-04-24T11:26:00Z</dcterms:created>
  <dcterms:modified xsi:type="dcterms:W3CDTF">2025-04-24T11:26:00Z</dcterms:modified>
</cp:coreProperties>
</file>